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3A1ED" w14:textId="77777777" w:rsidR="007A651B" w:rsidRPr="00C30D5A" w:rsidRDefault="00034311" w:rsidP="00B07EA8">
      <w:pPr>
        <w:jc w:val="center"/>
        <w:rPr>
          <w:rFonts w:ascii="Times New Roman" w:hAnsi="Times New Roman" w:cs="Times New Roman"/>
          <w:b/>
          <w:smallCaps/>
          <w:sz w:val="28"/>
          <w:lang w:val="en-US"/>
        </w:rPr>
      </w:pPr>
      <w:r w:rsidRPr="008A6704">
        <w:rPr>
          <w:rFonts w:ascii="Times New Roman" w:hAnsi="Times New Roman" w:cs="Times New Roman"/>
          <w:b/>
          <w:smallCaps/>
          <w:sz w:val="28"/>
          <w:lang w:val="en-US"/>
        </w:rPr>
        <w:t>Research P</w:t>
      </w:r>
      <w:r w:rsidR="00EF4C76">
        <w:rPr>
          <w:rFonts w:ascii="Times New Roman" w:hAnsi="Times New Roman" w:cs="Times New Roman"/>
          <w:b/>
          <w:smallCaps/>
          <w:sz w:val="28"/>
          <w:lang w:val="en-US"/>
        </w:rPr>
        <w:t>roject</w:t>
      </w:r>
      <w:r w:rsidR="00D753E1">
        <w:rPr>
          <w:rFonts w:ascii="Times New Roman" w:hAnsi="Times New Roman" w:cs="Times New Roman"/>
          <w:b/>
          <w:smallCaps/>
          <w:sz w:val="28"/>
        </w:rPr>
        <w:t>:</w:t>
      </w:r>
      <w:r w:rsidR="00D753E1">
        <w:rPr>
          <w:rFonts w:ascii="Times New Roman" w:hAnsi="Times New Roman" w:cs="Times New Roman"/>
          <w:b/>
          <w:smallCaps/>
          <w:sz w:val="28"/>
          <w:lang w:val="en-US"/>
        </w:rPr>
        <w:t xml:space="preserve"> </w:t>
      </w:r>
      <w:r w:rsidR="005663AC" w:rsidRPr="005663AC">
        <w:rPr>
          <w:rFonts w:ascii="Times New Roman" w:hAnsi="Times New Roman" w:cs="Times New Roman"/>
          <w:b/>
          <w:smallCaps/>
          <w:sz w:val="28"/>
          <w:lang w:val="en-US"/>
        </w:rPr>
        <w:t xml:space="preserve">Annotated Bibliography </w:t>
      </w:r>
      <w:r w:rsidR="004A3518">
        <w:rPr>
          <w:rFonts w:ascii="Times New Roman" w:hAnsi="Times New Roman" w:cs="Times New Roman"/>
          <w:b/>
          <w:smallCaps/>
          <w:sz w:val="28"/>
          <w:lang w:val="en-US"/>
        </w:rPr>
        <w:t>Instructions</w:t>
      </w:r>
    </w:p>
    <w:p w14:paraId="04B7D339" w14:textId="77777777" w:rsidR="008F1993" w:rsidRDefault="008F1993" w:rsidP="00B07EA8">
      <w:pPr>
        <w:rPr>
          <w:rFonts w:ascii="Times New Roman" w:hAnsi="Times New Roman" w:cs="Times New Roman"/>
          <w:sz w:val="24"/>
          <w:lang w:val="en-US"/>
        </w:rPr>
      </w:pPr>
    </w:p>
    <w:p w14:paraId="1B2EE82F" w14:textId="77777777" w:rsidR="005663AC" w:rsidRPr="005663AC" w:rsidRDefault="005663AC" w:rsidP="00B07EA8">
      <w:pPr>
        <w:rPr>
          <w:rFonts w:ascii="Times New Roman" w:hAnsi="Times New Roman" w:cs="Times New Roman"/>
          <w:sz w:val="24"/>
          <w:lang w:val="en-US"/>
        </w:rPr>
      </w:pPr>
      <w:r w:rsidRPr="005663AC">
        <w:rPr>
          <w:rFonts w:ascii="Times New Roman" w:hAnsi="Times New Roman" w:cs="Times New Roman"/>
          <w:sz w:val="24"/>
          <w:lang w:val="en-US"/>
        </w:rPr>
        <w:t>The Annotated Bibliography is designed to assist you with your Research Paper references, teach you how to search for scholarly journal articles, as well as to practice using proper in-text citations.</w:t>
      </w:r>
    </w:p>
    <w:p w14:paraId="718E0892" w14:textId="77777777" w:rsidR="008F1993" w:rsidRDefault="008F1993" w:rsidP="00B07EA8">
      <w:pPr>
        <w:rPr>
          <w:rFonts w:ascii="Times New Roman" w:hAnsi="Times New Roman" w:cs="Times New Roman"/>
          <w:sz w:val="24"/>
          <w:lang w:val="en-US"/>
        </w:rPr>
      </w:pPr>
    </w:p>
    <w:p w14:paraId="70EBBD66" w14:textId="77777777" w:rsidR="005663AC" w:rsidRDefault="005663AC" w:rsidP="00B07EA8">
      <w:pPr>
        <w:rPr>
          <w:rFonts w:ascii="Times New Roman" w:hAnsi="Times New Roman" w:cs="Times New Roman"/>
          <w:sz w:val="24"/>
          <w:lang w:val="en-US"/>
        </w:rPr>
      </w:pPr>
      <w:r w:rsidRPr="005663AC">
        <w:rPr>
          <w:rFonts w:ascii="Times New Roman" w:hAnsi="Times New Roman" w:cs="Times New Roman"/>
          <w:sz w:val="24"/>
          <w:lang w:val="en-US"/>
        </w:rPr>
        <w:t xml:space="preserve">You will select 3 </w:t>
      </w:r>
      <w:r w:rsidRPr="005663AC">
        <w:rPr>
          <w:rFonts w:ascii="Times New Roman" w:hAnsi="Times New Roman" w:cs="Times New Roman"/>
          <w:sz w:val="24"/>
          <w:u w:val="single"/>
          <w:lang w:val="en-US"/>
        </w:rPr>
        <w:t>full-text, scholarly (peer-reviewed)</w:t>
      </w:r>
      <w:r w:rsidRPr="005663AC">
        <w:rPr>
          <w:rFonts w:ascii="Times New Roman" w:hAnsi="Times New Roman" w:cs="Times New Roman"/>
          <w:sz w:val="24"/>
          <w:lang w:val="en-US"/>
        </w:rPr>
        <w:t xml:space="preserve"> journal articles that </w:t>
      </w:r>
      <w:r w:rsidRPr="005663AC">
        <w:rPr>
          <w:rFonts w:ascii="Times New Roman" w:hAnsi="Times New Roman" w:cs="Times New Roman"/>
          <w:sz w:val="24"/>
          <w:u w:val="single"/>
          <w:lang w:val="en-US"/>
        </w:rPr>
        <w:t>directly relate</w:t>
      </w:r>
      <w:r w:rsidRPr="005663AC">
        <w:rPr>
          <w:rFonts w:ascii="Times New Roman" w:hAnsi="Times New Roman" w:cs="Times New Roman"/>
          <w:sz w:val="24"/>
          <w:lang w:val="en-US"/>
        </w:rPr>
        <w:t xml:space="preserve"> to your </w:t>
      </w:r>
      <w:r w:rsidR="008F1993">
        <w:rPr>
          <w:rFonts w:ascii="Times New Roman" w:hAnsi="Times New Roman" w:cs="Times New Roman"/>
          <w:sz w:val="24"/>
          <w:lang w:val="en-US"/>
        </w:rPr>
        <w:t>R</w:t>
      </w:r>
      <w:r w:rsidRPr="005663AC">
        <w:rPr>
          <w:rFonts w:ascii="Times New Roman" w:hAnsi="Times New Roman" w:cs="Times New Roman"/>
          <w:sz w:val="24"/>
          <w:lang w:val="en-US"/>
        </w:rPr>
        <w:t xml:space="preserve">esearch </w:t>
      </w:r>
      <w:r w:rsidR="008F1993">
        <w:rPr>
          <w:rFonts w:ascii="Times New Roman" w:hAnsi="Times New Roman" w:cs="Times New Roman"/>
          <w:sz w:val="24"/>
          <w:lang w:val="en-US"/>
        </w:rPr>
        <w:t>T</w:t>
      </w:r>
      <w:r w:rsidRPr="005663AC">
        <w:rPr>
          <w:rFonts w:ascii="Times New Roman" w:hAnsi="Times New Roman" w:cs="Times New Roman"/>
          <w:sz w:val="24"/>
          <w:lang w:val="en-US"/>
        </w:rPr>
        <w:t xml:space="preserve">opic identified in Module/Week 2. Choose articles that will be helpful to you in your Research Paper assignment as well as articles that have been published in the last 10 years. </w:t>
      </w:r>
      <w:r w:rsidR="008F1993" w:rsidRPr="005663AC">
        <w:rPr>
          <w:rFonts w:ascii="Times New Roman" w:hAnsi="Times New Roman" w:cs="Times New Roman"/>
          <w:sz w:val="24"/>
          <w:lang w:val="en-US"/>
        </w:rPr>
        <w:t>Save each article as a PDF file</w:t>
      </w:r>
      <w:r w:rsidR="008F1993">
        <w:rPr>
          <w:rFonts w:ascii="Times New Roman" w:hAnsi="Times New Roman" w:cs="Times New Roman"/>
          <w:sz w:val="24"/>
          <w:lang w:val="en-US"/>
        </w:rPr>
        <w:t xml:space="preserve"> that you will submit along with your Annotated Bibliography</w:t>
      </w:r>
      <w:r w:rsidR="008F1993" w:rsidRPr="005663AC">
        <w:rPr>
          <w:rFonts w:ascii="Times New Roman" w:hAnsi="Times New Roman" w:cs="Times New Roman"/>
          <w:sz w:val="24"/>
          <w:lang w:val="en-US"/>
        </w:rPr>
        <w:t xml:space="preserve">. </w:t>
      </w:r>
      <w:r w:rsidRPr="005663AC">
        <w:rPr>
          <w:rFonts w:ascii="Times New Roman" w:hAnsi="Times New Roman" w:cs="Times New Roman"/>
          <w:sz w:val="24"/>
          <w:lang w:val="en-US"/>
        </w:rPr>
        <w:t>It is recommended that you read and review the Research Paper Instructions at this point.</w:t>
      </w:r>
    </w:p>
    <w:p w14:paraId="1ECDF5B5" w14:textId="77777777" w:rsidR="008F1993" w:rsidRDefault="008F1993" w:rsidP="00B07EA8">
      <w:pPr>
        <w:rPr>
          <w:rFonts w:ascii="Times New Roman" w:hAnsi="Times New Roman" w:cs="Times New Roman"/>
          <w:sz w:val="24"/>
          <w:lang w:val="en-US"/>
        </w:rPr>
      </w:pPr>
    </w:p>
    <w:p w14:paraId="5E57D9C6" w14:textId="01F2B1B4" w:rsidR="005663AC" w:rsidRPr="005663AC" w:rsidRDefault="005663AC" w:rsidP="00B07EA8">
      <w:pPr>
        <w:rPr>
          <w:rFonts w:ascii="Times New Roman" w:hAnsi="Times New Roman" w:cs="Times New Roman"/>
          <w:sz w:val="24"/>
          <w:lang w:val="en-US"/>
        </w:rPr>
      </w:pPr>
      <w:r w:rsidRPr="005663AC">
        <w:rPr>
          <w:rFonts w:ascii="Times New Roman" w:hAnsi="Times New Roman" w:cs="Times New Roman"/>
          <w:sz w:val="24"/>
          <w:lang w:val="en-US"/>
        </w:rPr>
        <w:t>Your Annotated Bibliography must be 200</w:t>
      </w:r>
      <w:r w:rsidR="008F1993">
        <w:rPr>
          <w:rFonts w:ascii="Times New Roman" w:hAnsi="Times New Roman" w:cs="Times New Roman"/>
          <w:sz w:val="24"/>
          <w:lang w:val="en-US"/>
        </w:rPr>
        <w:t>–</w:t>
      </w:r>
      <w:r w:rsidRPr="005663AC">
        <w:rPr>
          <w:rFonts w:ascii="Times New Roman" w:hAnsi="Times New Roman" w:cs="Times New Roman"/>
          <w:sz w:val="24"/>
          <w:lang w:val="en-US"/>
        </w:rPr>
        <w:t xml:space="preserve">300 words </w:t>
      </w:r>
      <w:r w:rsidRPr="005663AC">
        <w:rPr>
          <w:rFonts w:ascii="Times New Roman" w:hAnsi="Times New Roman" w:cs="Times New Roman"/>
          <w:sz w:val="24"/>
          <w:u w:val="single"/>
          <w:lang w:val="en-US"/>
        </w:rPr>
        <w:t>per review of each</w:t>
      </w:r>
      <w:r w:rsidRPr="005663AC">
        <w:rPr>
          <w:rFonts w:ascii="Times New Roman" w:hAnsi="Times New Roman" w:cs="Times New Roman"/>
          <w:sz w:val="24"/>
          <w:lang w:val="en-US"/>
        </w:rPr>
        <w:t xml:space="preserve"> of the 3 articles that you selected. (You will have your first reference listed, then a review of the article, then the next reference listed and a review of that article, and then the third reference listed and a review of that article.) It is required to be 2–3 pages and does </w:t>
      </w:r>
      <w:r w:rsidRPr="005663AC">
        <w:rPr>
          <w:rFonts w:ascii="Times New Roman" w:hAnsi="Times New Roman" w:cs="Times New Roman"/>
          <w:sz w:val="24"/>
          <w:u w:val="single"/>
          <w:lang w:val="en-US"/>
        </w:rPr>
        <w:t>not</w:t>
      </w:r>
      <w:r w:rsidRPr="005663AC">
        <w:rPr>
          <w:rFonts w:ascii="Times New Roman" w:hAnsi="Times New Roman" w:cs="Times New Roman"/>
          <w:sz w:val="24"/>
          <w:lang w:val="en-US"/>
        </w:rPr>
        <w:t xml:space="preserve"> need to include a title page</w:t>
      </w:r>
      <w:r w:rsidR="00434F09">
        <w:rPr>
          <w:rFonts w:ascii="Times New Roman" w:hAnsi="Times New Roman" w:cs="Times New Roman"/>
          <w:sz w:val="24"/>
          <w:lang w:val="en-US"/>
        </w:rPr>
        <w:t xml:space="preserve"> </w:t>
      </w:r>
      <w:r w:rsidRPr="005663AC">
        <w:rPr>
          <w:rFonts w:ascii="Times New Roman" w:hAnsi="Times New Roman" w:cs="Times New Roman"/>
          <w:sz w:val="24"/>
          <w:lang w:val="en-US"/>
        </w:rPr>
        <w:t>or reference page. However, each reference must be listed</w:t>
      </w:r>
      <w:r w:rsidR="00CF5066">
        <w:rPr>
          <w:rFonts w:ascii="Times New Roman" w:hAnsi="Times New Roman" w:cs="Times New Roman"/>
          <w:sz w:val="24"/>
          <w:lang w:val="en-US"/>
        </w:rPr>
        <w:t xml:space="preserve"> correctly</w:t>
      </w:r>
      <w:r w:rsidRPr="005663AC">
        <w:rPr>
          <w:rFonts w:ascii="Times New Roman" w:hAnsi="Times New Roman" w:cs="Times New Roman"/>
          <w:sz w:val="24"/>
          <w:lang w:val="en-US"/>
        </w:rPr>
        <w:t xml:space="preserve"> before the review in current </w:t>
      </w:r>
      <w:bookmarkStart w:id="0" w:name="_GoBack"/>
      <w:r w:rsidRPr="005663AC">
        <w:rPr>
          <w:rFonts w:ascii="Times New Roman" w:hAnsi="Times New Roman" w:cs="Times New Roman"/>
          <w:sz w:val="24"/>
          <w:lang w:val="en-US"/>
        </w:rPr>
        <w:t>APA</w:t>
      </w:r>
      <w:bookmarkEnd w:id="0"/>
      <w:r w:rsidRPr="005663AC">
        <w:rPr>
          <w:rFonts w:ascii="Times New Roman" w:hAnsi="Times New Roman" w:cs="Times New Roman"/>
          <w:sz w:val="24"/>
          <w:lang w:val="en-US"/>
        </w:rPr>
        <w:t xml:space="preserve"> format.</w:t>
      </w:r>
    </w:p>
    <w:p w14:paraId="6B4A6388" w14:textId="77777777" w:rsidR="008F1993" w:rsidRDefault="008F1993" w:rsidP="00B07EA8">
      <w:pPr>
        <w:rPr>
          <w:rFonts w:ascii="Times New Roman" w:hAnsi="Times New Roman" w:cs="Times New Roman"/>
          <w:sz w:val="24"/>
          <w:lang w:val="en-US"/>
        </w:rPr>
      </w:pPr>
    </w:p>
    <w:p w14:paraId="1FD95A1C" w14:textId="77777777" w:rsidR="005663AC" w:rsidRPr="005663AC" w:rsidRDefault="005663AC" w:rsidP="00B07EA8">
      <w:pPr>
        <w:rPr>
          <w:rFonts w:ascii="Times New Roman" w:hAnsi="Times New Roman" w:cs="Times New Roman"/>
          <w:sz w:val="24"/>
          <w:lang w:val="en-US"/>
        </w:rPr>
      </w:pPr>
      <w:r w:rsidRPr="005663AC">
        <w:rPr>
          <w:rFonts w:ascii="Times New Roman" w:hAnsi="Times New Roman" w:cs="Times New Roman"/>
          <w:sz w:val="24"/>
          <w:lang w:val="en-US"/>
        </w:rPr>
        <w:t xml:space="preserve">The review portion will give a general synopsis of each article that you read. You must paraphrase; do not include any direct quotes. </w:t>
      </w:r>
      <w:r w:rsidR="008F1993">
        <w:rPr>
          <w:rFonts w:ascii="Times New Roman" w:hAnsi="Times New Roman" w:cs="Times New Roman"/>
          <w:sz w:val="24"/>
          <w:lang w:val="en-US"/>
        </w:rPr>
        <w:t>D</w:t>
      </w:r>
      <w:r w:rsidRPr="005663AC">
        <w:rPr>
          <w:rFonts w:ascii="Times New Roman" w:hAnsi="Times New Roman" w:cs="Times New Roman"/>
          <w:sz w:val="24"/>
          <w:lang w:val="en-US"/>
        </w:rPr>
        <w:t>o not cite other sources outside of the article that you are reviewing.</w:t>
      </w:r>
    </w:p>
    <w:p w14:paraId="7062A7D4" w14:textId="77777777" w:rsidR="008F1993" w:rsidRDefault="008F1993" w:rsidP="00B07EA8">
      <w:pPr>
        <w:shd w:val="clear" w:color="auto" w:fill="auto"/>
        <w:rPr>
          <w:rFonts w:ascii="Times New Roman" w:hAnsi="Times New Roman" w:cs="Times New Roman"/>
          <w:sz w:val="24"/>
          <w:lang w:val="en-US"/>
        </w:rPr>
      </w:pPr>
    </w:p>
    <w:p w14:paraId="13CD710C" w14:textId="77777777" w:rsidR="00CF5066" w:rsidRDefault="00CF5066" w:rsidP="00B07EA8">
      <w:pPr>
        <w:shd w:val="clear" w:color="auto" w:fill="auto"/>
        <w:rPr>
          <w:rFonts w:ascii="Times New Roman" w:eastAsia="Calibri" w:hAnsi="Times New Roman" w:cs="Times New Roman"/>
          <w:color w:val="auto"/>
          <w:sz w:val="24"/>
          <w:lang w:val="en-US" w:eastAsia="en-US"/>
        </w:rPr>
      </w:pPr>
      <w:r w:rsidRPr="005663AC">
        <w:rPr>
          <w:rFonts w:ascii="Times New Roman" w:hAnsi="Times New Roman" w:cs="Times New Roman"/>
          <w:sz w:val="24"/>
          <w:lang w:val="en-US"/>
        </w:rPr>
        <w:t xml:space="preserve">If you need assistance finding scholarly journal articles, click </w:t>
      </w:r>
      <w:hyperlink r:id="rId7" w:history="1">
        <w:r w:rsidRPr="005663AC">
          <w:rPr>
            <w:rStyle w:val="Hyperlink"/>
            <w:rFonts w:ascii="Times New Roman" w:hAnsi="Times New Roman" w:cs="Times New Roman"/>
            <w:sz w:val="24"/>
            <w:lang w:val="en-US"/>
          </w:rPr>
          <w:t>here</w:t>
        </w:r>
      </w:hyperlink>
      <w:r w:rsidRPr="005663AC">
        <w:rPr>
          <w:rFonts w:ascii="Times New Roman" w:hAnsi="Times New Roman" w:cs="Times New Roman"/>
          <w:sz w:val="24"/>
          <w:lang w:val="en-US"/>
        </w:rPr>
        <w:t xml:space="preserve"> to learn how to navigate through </w:t>
      </w:r>
      <w:hyperlink r:id="rId8" w:history="1">
        <w:r w:rsidRPr="005663AC">
          <w:rPr>
            <w:rStyle w:val="Hyperlink"/>
            <w:rFonts w:ascii="Times New Roman" w:hAnsi="Times New Roman" w:cs="Times New Roman"/>
            <w:sz w:val="24"/>
            <w:lang w:val="en-US"/>
          </w:rPr>
          <w:t>Liberty’s Online Library</w:t>
        </w:r>
      </w:hyperlink>
      <w:r w:rsidRPr="005663AC">
        <w:rPr>
          <w:rFonts w:ascii="Times New Roman" w:hAnsi="Times New Roman" w:cs="Times New Roman"/>
          <w:sz w:val="24"/>
          <w:lang w:val="en-US"/>
        </w:rPr>
        <w:t>.</w:t>
      </w:r>
    </w:p>
    <w:p w14:paraId="4B7684BE" w14:textId="77777777" w:rsidR="008F1993" w:rsidRDefault="008F1993" w:rsidP="00B07EA8">
      <w:pPr>
        <w:shd w:val="clear" w:color="auto" w:fill="auto"/>
        <w:rPr>
          <w:rFonts w:ascii="Times New Roman" w:eastAsia="Calibri" w:hAnsi="Times New Roman" w:cs="Times New Roman"/>
          <w:color w:val="auto"/>
          <w:sz w:val="24"/>
          <w:lang w:val="en-US" w:eastAsia="en-US"/>
        </w:rPr>
      </w:pPr>
    </w:p>
    <w:p w14:paraId="1CCF4D62" w14:textId="77777777" w:rsidR="00CF5066" w:rsidRDefault="00CF5066" w:rsidP="00B07EA8">
      <w:pPr>
        <w:shd w:val="clear" w:color="auto" w:fill="auto"/>
        <w:rPr>
          <w:rFonts w:ascii="Times New Roman" w:eastAsia="Calibri" w:hAnsi="Times New Roman" w:cs="Times New Roman"/>
          <w:color w:val="auto"/>
          <w:sz w:val="24"/>
          <w:lang w:val="en-US" w:eastAsia="en-US"/>
        </w:rPr>
      </w:pPr>
      <w:r>
        <w:rPr>
          <w:rFonts w:ascii="Times New Roman" w:eastAsia="Calibri" w:hAnsi="Times New Roman" w:cs="Times New Roman"/>
          <w:color w:val="auto"/>
          <w:sz w:val="24"/>
          <w:lang w:val="en-US" w:eastAsia="en-US"/>
        </w:rPr>
        <w:t>As you search</w:t>
      </w:r>
      <w:r w:rsidR="00C30D5A" w:rsidRPr="007D1052">
        <w:rPr>
          <w:rFonts w:ascii="Times New Roman" w:eastAsia="Calibri" w:hAnsi="Times New Roman" w:cs="Times New Roman"/>
          <w:color w:val="auto"/>
          <w:sz w:val="24"/>
          <w:lang w:val="en-US" w:eastAsia="en-US"/>
        </w:rPr>
        <w:t xml:space="preserve"> Liberty’s Online Library, be sure to select “Full-Text” and “Peer-Reviewed.” </w:t>
      </w:r>
      <w:r>
        <w:rPr>
          <w:rFonts w:ascii="Times New Roman" w:eastAsia="Calibri" w:hAnsi="Times New Roman" w:cs="Times New Roman"/>
          <w:color w:val="auto"/>
          <w:sz w:val="24"/>
          <w:lang w:val="en-US" w:eastAsia="en-US"/>
        </w:rPr>
        <w:t>You may</w:t>
      </w:r>
      <w:r w:rsidR="00C30D5A" w:rsidRPr="007D1052">
        <w:rPr>
          <w:rFonts w:ascii="Times New Roman" w:eastAsia="Calibri" w:hAnsi="Times New Roman" w:cs="Times New Roman"/>
          <w:color w:val="auto"/>
          <w:sz w:val="24"/>
          <w:lang w:val="en-US" w:eastAsia="en-US"/>
        </w:rPr>
        <w:t xml:space="preserve"> narrow your search by selecting portions of the theory, key words, or phrases to use as your search parameters. It is preferred that the journals you select have the word “Journal” in the title (</w:t>
      </w:r>
      <w:r w:rsidR="00C30D5A" w:rsidRPr="007D1052">
        <w:rPr>
          <w:rFonts w:ascii="Times New Roman" w:eastAsia="Calibri" w:hAnsi="Times New Roman" w:cs="Times New Roman"/>
          <w:i/>
          <w:color w:val="auto"/>
          <w:sz w:val="24"/>
          <w:lang w:val="en-US" w:eastAsia="en-US"/>
        </w:rPr>
        <w:t>Journal of Marriage and Family</w:t>
      </w:r>
      <w:r w:rsidR="00C30D5A" w:rsidRPr="007D1052">
        <w:rPr>
          <w:rFonts w:ascii="Times New Roman" w:eastAsia="Calibri" w:hAnsi="Times New Roman" w:cs="Times New Roman"/>
          <w:color w:val="auto"/>
          <w:sz w:val="24"/>
          <w:lang w:val="en-US" w:eastAsia="en-US"/>
        </w:rPr>
        <w:t xml:space="preserve">, etc.). Ideally, each </w:t>
      </w:r>
      <w:r w:rsidR="00C30D5A">
        <w:rPr>
          <w:rFonts w:ascii="Times New Roman" w:eastAsia="Calibri" w:hAnsi="Times New Roman" w:cs="Times New Roman"/>
          <w:color w:val="auto"/>
          <w:sz w:val="24"/>
          <w:lang w:val="en-US" w:eastAsia="en-US"/>
        </w:rPr>
        <w:t>article</w:t>
      </w:r>
      <w:r w:rsidR="00C30D5A" w:rsidRPr="007D1052">
        <w:rPr>
          <w:rFonts w:ascii="Times New Roman" w:eastAsia="Calibri" w:hAnsi="Times New Roman" w:cs="Times New Roman"/>
          <w:color w:val="auto"/>
          <w:sz w:val="24"/>
          <w:lang w:val="en-US" w:eastAsia="en-US"/>
        </w:rPr>
        <w:t xml:space="preserve"> that you review should have a Methods section, Data, Results, and Conclusion sections</w:t>
      </w:r>
      <w:r w:rsidR="00C30D5A">
        <w:rPr>
          <w:rFonts w:ascii="Times New Roman" w:eastAsia="Calibri" w:hAnsi="Times New Roman" w:cs="Times New Roman"/>
          <w:color w:val="auto"/>
          <w:sz w:val="24"/>
          <w:lang w:val="en-US" w:eastAsia="en-US"/>
        </w:rPr>
        <w:t xml:space="preserve"> as headings.</w:t>
      </w:r>
      <w:r w:rsidR="00C30D5A" w:rsidRPr="007D1052">
        <w:rPr>
          <w:rFonts w:ascii="Times New Roman" w:eastAsia="Calibri" w:hAnsi="Times New Roman" w:cs="Times New Roman"/>
          <w:color w:val="auto"/>
          <w:sz w:val="24"/>
          <w:lang w:val="en-US" w:eastAsia="en-US"/>
        </w:rPr>
        <w:t xml:space="preserve"> You must </w:t>
      </w:r>
      <w:r w:rsidR="00C30D5A" w:rsidRPr="007D1052">
        <w:rPr>
          <w:rFonts w:ascii="Times New Roman" w:eastAsia="Calibri" w:hAnsi="Times New Roman" w:cs="Times New Roman"/>
          <w:color w:val="auto"/>
          <w:sz w:val="24"/>
          <w:u w:val="single"/>
          <w:lang w:val="en-US" w:eastAsia="en-US"/>
        </w:rPr>
        <w:t>not</w:t>
      </w:r>
      <w:r w:rsidR="00C30D5A" w:rsidRPr="007D1052">
        <w:rPr>
          <w:rFonts w:ascii="Times New Roman" w:eastAsia="Calibri" w:hAnsi="Times New Roman" w:cs="Times New Roman"/>
          <w:color w:val="auto"/>
          <w:sz w:val="24"/>
          <w:lang w:val="en-US" w:eastAsia="en-US"/>
        </w:rPr>
        <w:t xml:space="preserve"> use book reviews, obituaries, magazine articles, or online articles that have not been published in scholarly journals.</w:t>
      </w:r>
    </w:p>
    <w:p w14:paraId="57D872B4" w14:textId="77777777" w:rsidR="00CF5066" w:rsidRPr="007D1052" w:rsidRDefault="00CF5066" w:rsidP="008F1993">
      <w:pPr>
        <w:shd w:val="clear" w:color="auto" w:fill="auto"/>
        <w:rPr>
          <w:rFonts w:ascii="Times New Roman" w:eastAsia="Calibri" w:hAnsi="Times New Roman" w:cs="Times New Roman"/>
          <w:color w:val="auto"/>
          <w:sz w:val="24"/>
          <w:lang w:val="en-US" w:eastAsia="en-US"/>
        </w:rPr>
      </w:pPr>
    </w:p>
    <w:p w14:paraId="25B555E2" w14:textId="77777777" w:rsidR="008F1993" w:rsidRDefault="008F1993" w:rsidP="00B07EA8">
      <w:pPr>
        <w:rPr>
          <w:rFonts w:ascii="Times New Roman" w:hAnsi="Times New Roman" w:cs="Times New Roman"/>
          <w:sz w:val="24"/>
          <w:lang w:val="en-US"/>
        </w:rPr>
      </w:pPr>
    </w:p>
    <w:p w14:paraId="38AC878F" w14:textId="77777777" w:rsidR="005663AC" w:rsidRPr="005663AC" w:rsidRDefault="005663AC" w:rsidP="00B07EA8">
      <w:pPr>
        <w:rPr>
          <w:rFonts w:ascii="Times New Roman" w:hAnsi="Times New Roman" w:cs="Times New Roman"/>
          <w:sz w:val="24"/>
          <w:lang w:val="en-US"/>
        </w:rPr>
      </w:pPr>
      <w:r w:rsidRPr="005663AC">
        <w:rPr>
          <w:rFonts w:ascii="Times New Roman" w:hAnsi="Times New Roman" w:cs="Times New Roman"/>
          <w:sz w:val="24"/>
          <w:lang w:val="en-US"/>
        </w:rPr>
        <w:t>A grading rubric is provided to ensure you follow the assignment expectations.</w:t>
      </w:r>
    </w:p>
    <w:p w14:paraId="4DD9453A" w14:textId="77777777" w:rsidR="008F1993" w:rsidRDefault="008F1993" w:rsidP="00B07EA8">
      <w:pPr>
        <w:rPr>
          <w:rFonts w:ascii="Times New Roman" w:hAnsi="Times New Roman" w:cs="Times New Roman"/>
          <w:sz w:val="24"/>
          <w:lang w:val="en-US"/>
        </w:rPr>
      </w:pPr>
    </w:p>
    <w:p w14:paraId="23419877" w14:textId="77777777" w:rsidR="005663AC" w:rsidRPr="005663AC" w:rsidRDefault="008F1993" w:rsidP="00B07EA8">
      <w:pPr>
        <w:rPr>
          <w:rFonts w:ascii="Times New Roman" w:hAnsi="Times New Roman" w:cs="Times New Roman"/>
          <w:sz w:val="24"/>
          <w:lang w:val="en-US"/>
        </w:rPr>
      </w:pPr>
      <w:r>
        <w:rPr>
          <w:rFonts w:ascii="Times New Roman" w:hAnsi="Times New Roman" w:cs="Times New Roman"/>
          <w:sz w:val="24"/>
          <w:lang w:val="en-US"/>
        </w:rPr>
        <w:t>Your</w:t>
      </w:r>
      <w:r w:rsidR="005663AC" w:rsidRPr="005663AC">
        <w:rPr>
          <w:rFonts w:ascii="Times New Roman" w:hAnsi="Times New Roman" w:cs="Times New Roman"/>
          <w:sz w:val="24"/>
          <w:lang w:val="en-US"/>
        </w:rPr>
        <w:t xml:space="preserve"> Annotated Bibliography </w:t>
      </w:r>
      <w:r w:rsidR="00CF5066">
        <w:rPr>
          <w:rFonts w:ascii="Times New Roman" w:hAnsi="Times New Roman" w:cs="Times New Roman"/>
          <w:sz w:val="24"/>
          <w:lang w:val="en-US"/>
        </w:rPr>
        <w:t xml:space="preserve">and 3 PDF’s </w:t>
      </w:r>
      <w:r>
        <w:rPr>
          <w:rFonts w:ascii="Times New Roman" w:hAnsi="Times New Roman" w:cs="Times New Roman"/>
          <w:sz w:val="24"/>
          <w:lang w:val="en-US"/>
        </w:rPr>
        <w:t xml:space="preserve">are due </w:t>
      </w:r>
      <w:r w:rsidR="005663AC" w:rsidRPr="005663AC">
        <w:rPr>
          <w:rFonts w:ascii="Times New Roman" w:hAnsi="Times New Roman" w:cs="Times New Roman"/>
          <w:sz w:val="24"/>
          <w:lang w:val="en-US"/>
        </w:rPr>
        <w:t>by 11:59 p.m. (ET) on Monday of Module/Week 4.</w:t>
      </w:r>
    </w:p>
    <w:p w14:paraId="2682D144" w14:textId="77777777" w:rsidR="006B44F8" w:rsidRPr="008A6704" w:rsidRDefault="008F4BD1" w:rsidP="005663AC">
      <w:pPr>
        <w:spacing w:after="100" w:afterAutospacing="1"/>
        <w:rPr>
          <w:lang w:val="en-US"/>
        </w:rPr>
      </w:pPr>
    </w:p>
    <w:sectPr w:rsidR="006B44F8" w:rsidRPr="008A670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85D53" w14:textId="77777777" w:rsidR="008F4BD1" w:rsidRDefault="008F4BD1" w:rsidP="004A3518">
      <w:r>
        <w:separator/>
      </w:r>
    </w:p>
  </w:endnote>
  <w:endnote w:type="continuationSeparator" w:id="0">
    <w:p w14:paraId="1B2B7949" w14:textId="77777777" w:rsidR="008F4BD1" w:rsidRDefault="008F4BD1" w:rsidP="004A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5BDF9" w14:textId="77777777" w:rsidR="008F4BD1" w:rsidRDefault="008F4BD1" w:rsidP="004A3518">
      <w:r>
        <w:separator/>
      </w:r>
    </w:p>
  </w:footnote>
  <w:footnote w:type="continuationSeparator" w:id="0">
    <w:p w14:paraId="271C314A" w14:textId="77777777" w:rsidR="008F4BD1" w:rsidRDefault="008F4BD1" w:rsidP="004A3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53DE8" w14:textId="77777777" w:rsidR="004A3518" w:rsidRPr="008A6704" w:rsidRDefault="004A3518" w:rsidP="008A6704">
    <w:pPr>
      <w:pStyle w:val="Header"/>
      <w:jc w:val="right"/>
      <w:rPr>
        <w:rFonts w:ascii="Times New Roman" w:hAnsi="Times New Roman" w:cs="Times New Roman"/>
        <w:lang w:val="en-US"/>
      </w:rPr>
    </w:pPr>
    <w:r w:rsidRPr="008A6704">
      <w:rPr>
        <w:rFonts w:ascii="Times New Roman" w:hAnsi="Times New Roman" w:cs="Times New Roman"/>
        <w:lang w:val="en-US"/>
      </w:rPr>
      <w:t>PSYC 475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82CAD"/>
    <w:multiLevelType w:val="hybridMultilevel"/>
    <w:tmpl w:val="41AAA1C2"/>
    <w:lvl w:ilvl="0" w:tplc="0409000F">
      <w:start w:val="1"/>
      <w:numFmt w:val="decimal"/>
      <w:lvlText w:val="%1."/>
      <w:lvlJc w:val="left"/>
      <w:pPr>
        <w:tabs>
          <w:tab w:val="num" w:pos="785"/>
        </w:tabs>
        <w:ind w:left="785" w:hanging="360"/>
      </w:pPr>
    </w:lvl>
    <w:lvl w:ilvl="1" w:tplc="04090003">
      <w:start w:val="1"/>
      <w:numFmt w:val="bullet"/>
      <w:lvlText w:val="o"/>
      <w:lvlJc w:val="left"/>
      <w:pPr>
        <w:tabs>
          <w:tab w:val="num" w:pos="1505"/>
        </w:tabs>
        <w:ind w:left="1505" w:hanging="360"/>
      </w:pPr>
      <w:rPr>
        <w:rFonts w:ascii="Courier New" w:hAnsi="Courier New" w:cs="Courier New" w:hint="default"/>
      </w:rPr>
    </w:lvl>
    <w:lvl w:ilvl="2" w:tplc="04090005">
      <w:start w:val="1"/>
      <w:numFmt w:val="bullet"/>
      <w:lvlText w:val=""/>
      <w:lvlJc w:val="left"/>
      <w:pPr>
        <w:tabs>
          <w:tab w:val="num" w:pos="2225"/>
        </w:tabs>
        <w:ind w:left="2225" w:hanging="360"/>
      </w:pPr>
      <w:rPr>
        <w:rFonts w:ascii="Wingdings" w:hAnsi="Wingdings" w:hint="default"/>
      </w:rPr>
    </w:lvl>
    <w:lvl w:ilvl="3" w:tplc="04090001">
      <w:start w:val="1"/>
      <w:numFmt w:val="bullet"/>
      <w:lvlText w:val=""/>
      <w:lvlJc w:val="left"/>
      <w:pPr>
        <w:tabs>
          <w:tab w:val="num" w:pos="2945"/>
        </w:tabs>
        <w:ind w:left="2945" w:hanging="360"/>
      </w:pPr>
      <w:rPr>
        <w:rFonts w:ascii="Symbol" w:hAnsi="Symbol" w:hint="default"/>
      </w:rPr>
    </w:lvl>
    <w:lvl w:ilvl="4" w:tplc="04090003">
      <w:start w:val="1"/>
      <w:numFmt w:val="bullet"/>
      <w:lvlText w:val="o"/>
      <w:lvlJc w:val="left"/>
      <w:pPr>
        <w:tabs>
          <w:tab w:val="num" w:pos="3665"/>
        </w:tabs>
        <w:ind w:left="3665" w:hanging="360"/>
      </w:pPr>
      <w:rPr>
        <w:rFonts w:ascii="Courier New" w:hAnsi="Courier New" w:cs="Courier New" w:hint="default"/>
      </w:rPr>
    </w:lvl>
    <w:lvl w:ilvl="5" w:tplc="04090005">
      <w:start w:val="1"/>
      <w:numFmt w:val="bullet"/>
      <w:lvlText w:val=""/>
      <w:lvlJc w:val="left"/>
      <w:pPr>
        <w:tabs>
          <w:tab w:val="num" w:pos="4385"/>
        </w:tabs>
        <w:ind w:left="4385" w:hanging="360"/>
      </w:pPr>
      <w:rPr>
        <w:rFonts w:ascii="Wingdings" w:hAnsi="Wingdings" w:hint="default"/>
      </w:rPr>
    </w:lvl>
    <w:lvl w:ilvl="6" w:tplc="04090001">
      <w:start w:val="1"/>
      <w:numFmt w:val="bullet"/>
      <w:lvlText w:val=""/>
      <w:lvlJc w:val="left"/>
      <w:pPr>
        <w:tabs>
          <w:tab w:val="num" w:pos="5105"/>
        </w:tabs>
        <w:ind w:left="5105" w:hanging="360"/>
      </w:pPr>
      <w:rPr>
        <w:rFonts w:ascii="Symbol" w:hAnsi="Symbol" w:hint="default"/>
      </w:rPr>
    </w:lvl>
    <w:lvl w:ilvl="7" w:tplc="04090003">
      <w:start w:val="1"/>
      <w:numFmt w:val="bullet"/>
      <w:lvlText w:val="o"/>
      <w:lvlJc w:val="left"/>
      <w:pPr>
        <w:tabs>
          <w:tab w:val="num" w:pos="5825"/>
        </w:tabs>
        <w:ind w:left="5825" w:hanging="360"/>
      </w:pPr>
      <w:rPr>
        <w:rFonts w:ascii="Courier New" w:hAnsi="Courier New" w:cs="Courier New" w:hint="default"/>
      </w:rPr>
    </w:lvl>
    <w:lvl w:ilvl="8" w:tplc="04090005">
      <w:start w:val="1"/>
      <w:numFmt w:val="bullet"/>
      <w:lvlText w:val=""/>
      <w:lvlJc w:val="left"/>
      <w:pPr>
        <w:tabs>
          <w:tab w:val="num" w:pos="6545"/>
        </w:tabs>
        <w:ind w:left="6545"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1E"/>
    <w:rsid w:val="00034311"/>
    <w:rsid w:val="000C1448"/>
    <w:rsid w:val="000E1EE5"/>
    <w:rsid w:val="001C3742"/>
    <w:rsid w:val="002C0FEE"/>
    <w:rsid w:val="00301AFD"/>
    <w:rsid w:val="00340C1F"/>
    <w:rsid w:val="003A5BD6"/>
    <w:rsid w:val="00434F09"/>
    <w:rsid w:val="0046661E"/>
    <w:rsid w:val="00487AD0"/>
    <w:rsid w:val="004A3518"/>
    <w:rsid w:val="005663AC"/>
    <w:rsid w:val="007513D6"/>
    <w:rsid w:val="00751665"/>
    <w:rsid w:val="00766A08"/>
    <w:rsid w:val="007A651B"/>
    <w:rsid w:val="008A6704"/>
    <w:rsid w:val="008F1993"/>
    <w:rsid w:val="008F4BD1"/>
    <w:rsid w:val="009A6F8A"/>
    <w:rsid w:val="00A12100"/>
    <w:rsid w:val="00B07EA8"/>
    <w:rsid w:val="00B46746"/>
    <w:rsid w:val="00C30D5A"/>
    <w:rsid w:val="00C60CC3"/>
    <w:rsid w:val="00CC2F92"/>
    <w:rsid w:val="00CC6C47"/>
    <w:rsid w:val="00CF5066"/>
    <w:rsid w:val="00D753E1"/>
    <w:rsid w:val="00E26206"/>
    <w:rsid w:val="00E610F2"/>
    <w:rsid w:val="00E965F8"/>
    <w:rsid w:val="00EF4C76"/>
    <w:rsid w:val="00FD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A695"/>
  <w15:docId w15:val="{7C3E561D-2D24-554A-9C5B-3DA16703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8A"/>
    <w:pPr>
      <w:shd w:val="solid" w:color="FFFFFF" w:fill="auto"/>
      <w:spacing w:after="0" w:line="240" w:lineRule="auto"/>
    </w:pPr>
    <w:rPr>
      <w:rFonts w:ascii="Verdana" w:eastAsia="Verdana" w:hAnsi="Verdana" w:cs="Verdana"/>
      <w:color w:val="000000"/>
      <w:sz w:val="20"/>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
    <w:name w:val="Div"/>
    <w:basedOn w:val="Normal"/>
    <w:rsid w:val="009A6F8A"/>
  </w:style>
  <w:style w:type="paragraph" w:styleId="BalloonText">
    <w:name w:val="Balloon Text"/>
    <w:basedOn w:val="Normal"/>
    <w:link w:val="BalloonTextChar"/>
    <w:uiPriority w:val="99"/>
    <w:semiHidden/>
    <w:unhideWhenUsed/>
    <w:rsid w:val="004A3518"/>
    <w:rPr>
      <w:rFonts w:ascii="Tahoma" w:hAnsi="Tahoma" w:cs="Tahoma"/>
      <w:sz w:val="16"/>
      <w:szCs w:val="16"/>
    </w:rPr>
  </w:style>
  <w:style w:type="character" w:customStyle="1" w:styleId="BalloonTextChar">
    <w:name w:val="Balloon Text Char"/>
    <w:basedOn w:val="DefaultParagraphFont"/>
    <w:link w:val="BalloonText"/>
    <w:uiPriority w:val="99"/>
    <w:semiHidden/>
    <w:rsid w:val="004A3518"/>
    <w:rPr>
      <w:rFonts w:ascii="Tahoma" w:eastAsia="Verdana" w:hAnsi="Tahoma" w:cs="Tahoma"/>
      <w:color w:val="000000"/>
      <w:sz w:val="16"/>
      <w:szCs w:val="16"/>
      <w:shd w:val="solid" w:color="FFFFFF" w:fill="auto"/>
      <w:lang w:val="ru-RU" w:eastAsia="ru-RU"/>
    </w:rPr>
  </w:style>
  <w:style w:type="character" w:styleId="CommentReference">
    <w:name w:val="annotation reference"/>
    <w:basedOn w:val="DefaultParagraphFont"/>
    <w:uiPriority w:val="99"/>
    <w:semiHidden/>
    <w:unhideWhenUsed/>
    <w:rsid w:val="004A3518"/>
    <w:rPr>
      <w:sz w:val="16"/>
      <w:szCs w:val="16"/>
    </w:rPr>
  </w:style>
  <w:style w:type="paragraph" w:styleId="CommentText">
    <w:name w:val="annotation text"/>
    <w:basedOn w:val="Normal"/>
    <w:link w:val="CommentTextChar"/>
    <w:uiPriority w:val="99"/>
    <w:semiHidden/>
    <w:unhideWhenUsed/>
    <w:rsid w:val="004A3518"/>
    <w:rPr>
      <w:szCs w:val="20"/>
    </w:rPr>
  </w:style>
  <w:style w:type="character" w:customStyle="1" w:styleId="CommentTextChar">
    <w:name w:val="Comment Text Char"/>
    <w:basedOn w:val="DefaultParagraphFont"/>
    <w:link w:val="CommentText"/>
    <w:uiPriority w:val="99"/>
    <w:semiHidden/>
    <w:rsid w:val="004A3518"/>
    <w:rPr>
      <w:rFonts w:ascii="Verdana" w:eastAsia="Verdana" w:hAnsi="Verdana" w:cs="Verdana"/>
      <w:color w:val="000000"/>
      <w:sz w:val="20"/>
      <w:szCs w:val="20"/>
      <w:shd w:val="solid" w:color="FFFFFF" w:fill="auto"/>
      <w:lang w:val="ru-RU" w:eastAsia="ru-RU"/>
    </w:rPr>
  </w:style>
  <w:style w:type="paragraph" w:styleId="CommentSubject">
    <w:name w:val="annotation subject"/>
    <w:basedOn w:val="CommentText"/>
    <w:next w:val="CommentText"/>
    <w:link w:val="CommentSubjectChar"/>
    <w:uiPriority w:val="99"/>
    <w:semiHidden/>
    <w:unhideWhenUsed/>
    <w:rsid w:val="004A3518"/>
    <w:rPr>
      <w:b/>
      <w:bCs/>
    </w:rPr>
  </w:style>
  <w:style w:type="character" w:customStyle="1" w:styleId="CommentSubjectChar">
    <w:name w:val="Comment Subject Char"/>
    <w:basedOn w:val="CommentTextChar"/>
    <w:link w:val="CommentSubject"/>
    <w:uiPriority w:val="99"/>
    <w:semiHidden/>
    <w:rsid w:val="004A3518"/>
    <w:rPr>
      <w:rFonts w:ascii="Verdana" w:eastAsia="Verdana" w:hAnsi="Verdana" w:cs="Verdana"/>
      <w:b/>
      <w:bCs/>
      <w:color w:val="000000"/>
      <w:sz w:val="20"/>
      <w:szCs w:val="20"/>
      <w:shd w:val="solid" w:color="FFFFFF" w:fill="auto"/>
      <w:lang w:val="ru-RU" w:eastAsia="ru-RU"/>
    </w:rPr>
  </w:style>
  <w:style w:type="paragraph" w:styleId="Revision">
    <w:name w:val="Revision"/>
    <w:hidden/>
    <w:uiPriority w:val="99"/>
    <w:semiHidden/>
    <w:rsid w:val="004A3518"/>
    <w:pPr>
      <w:spacing w:after="0" w:line="240" w:lineRule="auto"/>
    </w:pPr>
    <w:rPr>
      <w:rFonts w:ascii="Verdana" w:eastAsia="Verdana" w:hAnsi="Verdana" w:cs="Verdana"/>
      <w:color w:val="000000"/>
      <w:sz w:val="20"/>
      <w:szCs w:val="24"/>
      <w:lang w:val="ru-RU" w:eastAsia="ru-RU"/>
    </w:rPr>
  </w:style>
  <w:style w:type="paragraph" w:styleId="Header">
    <w:name w:val="header"/>
    <w:basedOn w:val="Normal"/>
    <w:link w:val="HeaderChar"/>
    <w:uiPriority w:val="99"/>
    <w:unhideWhenUsed/>
    <w:rsid w:val="004A3518"/>
    <w:pPr>
      <w:tabs>
        <w:tab w:val="center" w:pos="4680"/>
        <w:tab w:val="right" w:pos="9360"/>
      </w:tabs>
    </w:pPr>
  </w:style>
  <w:style w:type="character" w:customStyle="1" w:styleId="HeaderChar">
    <w:name w:val="Header Char"/>
    <w:basedOn w:val="DefaultParagraphFont"/>
    <w:link w:val="Header"/>
    <w:uiPriority w:val="99"/>
    <w:rsid w:val="004A3518"/>
    <w:rPr>
      <w:rFonts w:ascii="Verdana" w:eastAsia="Verdana" w:hAnsi="Verdana" w:cs="Verdana"/>
      <w:color w:val="000000"/>
      <w:sz w:val="20"/>
      <w:szCs w:val="24"/>
      <w:shd w:val="solid" w:color="FFFFFF" w:fill="auto"/>
      <w:lang w:val="ru-RU" w:eastAsia="ru-RU"/>
    </w:rPr>
  </w:style>
  <w:style w:type="paragraph" w:styleId="Footer">
    <w:name w:val="footer"/>
    <w:basedOn w:val="Normal"/>
    <w:link w:val="FooterChar"/>
    <w:uiPriority w:val="99"/>
    <w:unhideWhenUsed/>
    <w:rsid w:val="004A3518"/>
    <w:pPr>
      <w:tabs>
        <w:tab w:val="center" w:pos="4680"/>
        <w:tab w:val="right" w:pos="9360"/>
      </w:tabs>
    </w:pPr>
  </w:style>
  <w:style w:type="character" w:customStyle="1" w:styleId="FooterChar">
    <w:name w:val="Footer Char"/>
    <w:basedOn w:val="DefaultParagraphFont"/>
    <w:link w:val="Footer"/>
    <w:uiPriority w:val="99"/>
    <w:rsid w:val="004A3518"/>
    <w:rPr>
      <w:rFonts w:ascii="Verdana" w:eastAsia="Verdana" w:hAnsi="Verdana" w:cs="Verdana"/>
      <w:color w:val="000000"/>
      <w:sz w:val="20"/>
      <w:szCs w:val="24"/>
      <w:shd w:val="solid" w:color="FFFFFF" w:fill="auto"/>
      <w:lang w:val="ru-RU" w:eastAsia="ru-RU"/>
    </w:rPr>
  </w:style>
  <w:style w:type="character" w:styleId="Hyperlink">
    <w:name w:val="Hyperlink"/>
    <w:basedOn w:val="DefaultParagraphFont"/>
    <w:uiPriority w:val="99"/>
    <w:unhideWhenUsed/>
    <w:rsid w:val="005663AC"/>
    <w:rPr>
      <w:color w:val="0000FF" w:themeColor="hyperlink"/>
      <w:u w:val="single"/>
    </w:rPr>
  </w:style>
  <w:style w:type="character" w:styleId="FollowedHyperlink">
    <w:name w:val="FollowedHyperlink"/>
    <w:basedOn w:val="DefaultParagraphFont"/>
    <w:uiPriority w:val="99"/>
    <w:semiHidden/>
    <w:unhideWhenUsed/>
    <w:rsid w:val="008F1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1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erty.edu/newlibrary/" TargetMode="External"/><Relationship Id="rId3" Type="http://schemas.openxmlformats.org/officeDocument/2006/relationships/settings" Target="settings.xml"/><Relationship Id="rId7" Type="http://schemas.openxmlformats.org/officeDocument/2006/relationships/hyperlink" Target="http://www.liberty.edu/index.cfm?PID=43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Burriss, Mary Elizabeth Joy</dc:creator>
  <cp:lastModifiedBy>Daniel, Mackenzie Elizabeth (Psychology)</cp:lastModifiedBy>
  <cp:revision>2</cp:revision>
  <dcterms:created xsi:type="dcterms:W3CDTF">2020-03-06T16:42:00Z</dcterms:created>
  <dcterms:modified xsi:type="dcterms:W3CDTF">2020-03-06T16:42:00Z</dcterms:modified>
</cp:coreProperties>
</file>